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D" w:rsidRPr="007D2DC5" w:rsidRDefault="004F7EBD" w:rsidP="0054711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  <w:bCs/>
        </w:rPr>
      </w:pPr>
      <w:bookmarkStart w:id="0" w:name="_GoBack"/>
      <w:bookmarkEnd w:id="0"/>
      <w:r w:rsidRPr="00781C13">
        <w:rPr>
          <w:rFonts w:ascii="Georgia" w:hAnsi="Georgia"/>
          <w:b/>
          <w:bCs/>
          <w:caps/>
        </w:rPr>
        <w:t>Nebraska Lutheran Outdoor Ministries</w:t>
      </w:r>
      <w:r w:rsidR="007D2DC5">
        <w:rPr>
          <w:rFonts w:ascii="Georgia" w:hAnsi="Georgia"/>
          <w:b/>
          <w:bCs/>
          <w:caps/>
        </w:rPr>
        <w:tab/>
      </w:r>
      <w:r w:rsidR="007D2DC5">
        <w:rPr>
          <w:rFonts w:ascii="Georgia" w:hAnsi="Georgia"/>
          <w:b/>
          <w:bCs/>
          <w:caps/>
        </w:rPr>
        <w:tab/>
      </w:r>
      <w:r w:rsidR="005C23E2">
        <w:rPr>
          <w:rFonts w:ascii="Georgia" w:hAnsi="Georgia"/>
          <w:bCs/>
        </w:rPr>
        <w:t>November</w:t>
      </w:r>
      <w:r w:rsidR="007E75C9">
        <w:rPr>
          <w:rFonts w:ascii="Georgia" w:hAnsi="Georgia"/>
          <w:bCs/>
        </w:rPr>
        <w:t>, 2017</w:t>
      </w:r>
    </w:p>
    <w:p w:rsidR="004F7EBD" w:rsidRPr="00547110" w:rsidRDefault="0054711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  <w:u w:val="single"/>
        </w:rPr>
      </w:pPr>
      <w:r w:rsidRPr="00547110">
        <w:rPr>
          <w:rFonts w:ascii="Georgia" w:hAnsi="Georgia"/>
          <w:b/>
          <w:u w:val="single"/>
        </w:rPr>
        <w:t>POSITION DESCRIPTION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:rsidR="004F7EBD" w:rsidRPr="00781C13" w:rsidRDefault="004F7EB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</w:p>
    <w:p w:rsidR="004F7EBD" w:rsidRDefault="00547110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  <w:b/>
          <w:u w:val="single"/>
        </w:rPr>
        <w:t>EXECUTIVE DIRECTOR</w:t>
      </w:r>
    </w:p>
    <w:p w:rsidR="00547110" w:rsidRPr="00547110" w:rsidRDefault="00547110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</w:p>
    <w:p w:rsidR="004F7EBD" w:rsidRPr="00781C13" w:rsidRDefault="00547110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The E</w:t>
      </w:r>
      <w:r w:rsidR="004F7EBD" w:rsidRPr="00781C13">
        <w:rPr>
          <w:rFonts w:ascii="Georgia" w:hAnsi="Georgia"/>
        </w:rPr>
        <w:t xml:space="preserve">xecutive </w:t>
      </w:r>
      <w:r>
        <w:rPr>
          <w:rFonts w:ascii="Georgia" w:hAnsi="Georgia"/>
        </w:rPr>
        <w:t>D</w:t>
      </w:r>
      <w:r w:rsidR="004F7EBD" w:rsidRPr="00781C13">
        <w:rPr>
          <w:rFonts w:ascii="Georgia" w:hAnsi="Georgia"/>
        </w:rPr>
        <w:t>irector provides management and oversight of all Nebraska Lutheran Outdoor Ministries (NLOM</w:t>
      </w:r>
      <w:r>
        <w:rPr>
          <w:rFonts w:ascii="Georgia" w:hAnsi="Georgia"/>
        </w:rPr>
        <w:t>) programs and operations.  As C</w:t>
      </w:r>
      <w:r w:rsidR="004F7EBD" w:rsidRPr="00781C13">
        <w:rPr>
          <w:rFonts w:ascii="Georgia" w:hAnsi="Georgia"/>
        </w:rPr>
        <w:t xml:space="preserve">hief </w:t>
      </w:r>
      <w:r>
        <w:rPr>
          <w:rFonts w:ascii="Georgia" w:hAnsi="Georgia"/>
        </w:rPr>
        <w:t>Executive Officer, the Executive D</w:t>
      </w:r>
      <w:r w:rsidR="004F7EBD" w:rsidRPr="00781C13">
        <w:rPr>
          <w:rFonts w:ascii="Georgia" w:hAnsi="Georgia"/>
        </w:rPr>
        <w:t>irector provides leadership and</w:t>
      </w:r>
      <w:r w:rsidR="00AC5F1F">
        <w:rPr>
          <w:rFonts w:ascii="Georgia" w:hAnsi="Georgia"/>
        </w:rPr>
        <w:t xml:space="preserve"> empowerment to</w:t>
      </w:r>
      <w:r w:rsidR="004F7EBD" w:rsidRPr="00781C13">
        <w:rPr>
          <w:rFonts w:ascii="Georgia" w:hAnsi="Georgia"/>
        </w:rPr>
        <w:t xml:space="preserve"> carry out and expand the vision and mis</w:t>
      </w:r>
      <w:r w:rsidR="007E75C9">
        <w:rPr>
          <w:rFonts w:ascii="Georgia" w:hAnsi="Georgia"/>
        </w:rPr>
        <w:t>sion of NLOM</w:t>
      </w:r>
      <w:r>
        <w:rPr>
          <w:rFonts w:ascii="Georgia" w:hAnsi="Georgia"/>
        </w:rPr>
        <w:t>.  The Executive Director reports to the B</w:t>
      </w:r>
      <w:r w:rsidR="004F7EBD" w:rsidRPr="00781C13">
        <w:rPr>
          <w:rFonts w:ascii="Georgia" w:hAnsi="Georgia"/>
        </w:rPr>
        <w:t xml:space="preserve">oard of </w:t>
      </w:r>
      <w:r>
        <w:rPr>
          <w:rFonts w:ascii="Georgia" w:hAnsi="Georgia"/>
        </w:rPr>
        <w:t>D</w:t>
      </w:r>
      <w:r w:rsidR="004F7EBD" w:rsidRPr="00781C13">
        <w:rPr>
          <w:rFonts w:ascii="Georgia" w:hAnsi="Georgia"/>
        </w:rPr>
        <w:t>i</w:t>
      </w:r>
      <w:r w:rsidR="00650CF9">
        <w:rPr>
          <w:rFonts w:ascii="Georgia" w:hAnsi="Georgia"/>
        </w:rPr>
        <w:t>rectors, and is responsible for</w:t>
      </w:r>
      <w:r w:rsidR="00441486">
        <w:rPr>
          <w:rFonts w:ascii="Georgia" w:hAnsi="Georgia"/>
        </w:rPr>
        <w:t xml:space="preserve"> </w:t>
      </w:r>
      <w:r w:rsidR="004F7EBD" w:rsidRPr="00781C13">
        <w:rPr>
          <w:rFonts w:ascii="Georgia" w:hAnsi="Georgia"/>
        </w:rPr>
        <w:t xml:space="preserve">the hiring, supervision, and evaluation of all staff.  </w:t>
      </w:r>
    </w:p>
    <w:p w:rsidR="004F7EBD" w:rsidRPr="00781C13" w:rsidRDefault="004F7EBD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</w:rPr>
      </w:pPr>
    </w:p>
    <w:p w:rsidR="004F7EBD" w:rsidRPr="00781C13" w:rsidRDefault="004F7EBD">
      <w:pPr>
        <w:pStyle w:val="Heading1"/>
        <w:spacing w:line="240" w:lineRule="auto"/>
        <w:rPr>
          <w:sz w:val="24"/>
          <w:szCs w:val="24"/>
        </w:rPr>
      </w:pPr>
      <w:r w:rsidRPr="00781C13">
        <w:rPr>
          <w:sz w:val="24"/>
          <w:szCs w:val="24"/>
        </w:rPr>
        <w:t>Qualifications and experience</w:t>
      </w:r>
    </w:p>
    <w:p w:rsidR="00577097" w:rsidRDefault="007E75C9" w:rsidP="00577097">
      <w:pPr>
        <w:ind w:left="360" w:hanging="360"/>
      </w:pPr>
      <w:r>
        <w:rPr>
          <w:rFonts w:ascii="Georgia" w:hAnsi="Georgia"/>
        </w:rPr>
        <w:t>•</w:t>
      </w:r>
      <w:r w:rsidR="00577097">
        <w:rPr>
          <w:rFonts w:ascii="Georgia" w:hAnsi="Georgia"/>
        </w:rPr>
        <w:t xml:space="preserve">    </w:t>
      </w:r>
      <w:r w:rsidR="00577097">
        <w:t xml:space="preserve"> Active membership in a congregation of the Evangelical Lutheran Church in America, a commitment to personal faith formation, and a working knowledge of the teachings and structure of the ELCA are required.</w:t>
      </w:r>
    </w:p>
    <w:p w:rsidR="004F7EBD" w:rsidRPr="00781C13" w:rsidRDefault="007E75C9" w:rsidP="00577097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</w:pPr>
      <w:r>
        <w:t>•</w:t>
      </w:r>
      <w:r>
        <w:tab/>
      </w:r>
      <w:r w:rsidR="004F7EBD" w:rsidRPr="00781C13">
        <w:t>Evidence of education or significant experience in specific areas relevant to N</w:t>
      </w:r>
      <w:r w:rsidR="00547110">
        <w:t>LOM programs and operations</w:t>
      </w:r>
      <w:r>
        <w:t xml:space="preserve"> is desirable</w:t>
      </w:r>
      <w:r w:rsidR="00547110">
        <w:t xml:space="preserve"> </w:t>
      </w:r>
      <w:r>
        <w:t>(</w:t>
      </w:r>
      <w:r w:rsidR="00547110">
        <w:t>i.e</w:t>
      </w:r>
      <w:r w:rsidR="004F7EBD" w:rsidRPr="00781C13">
        <w:t>.</w:t>
      </w:r>
      <w:r w:rsidR="00547110">
        <w:t>,</w:t>
      </w:r>
      <w:r w:rsidR="004F7EBD" w:rsidRPr="00781C13">
        <w:t xml:space="preserve"> business and accoun</w:t>
      </w:r>
      <w:r w:rsidR="00E44F0F">
        <w:t>ting, human resources, marketing</w:t>
      </w:r>
      <w:r w:rsidR="00441486">
        <w:t>,</w:t>
      </w:r>
      <w:r w:rsidR="004F7EBD" w:rsidRPr="00781C13">
        <w:t xml:space="preserve"> program development, and/or fundraising</w:t>
      </w:r>
      <w:r>
        <w:t>). Bachelor’s degree required.</w:t>
      </w:r>
    </w:p>
    <w:p w:rsidR="004F7EBD" w:rsidRPr="00781C13" w:rsidRDefault="004F7EBD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</w:rPr>
      </w:pPr>
      <w:r w:rsidRPr="00781C13">
        <w:rPr>
          <w:rFonts w:ascii="Georgia" w:hAnsi="Georgia"/>
        </w:rPr>
        <w:t>•</w:t>
      </w:r>
      <w:r w:rsidRPr="00781C13">
        <w:rPr>
          <w:rFonts w:ascii="Georgia" w:hAnsi="Georgia"/>
        </w:rPr>
        <w:tab/>
        <w:t xml:space="preserve">At least ten years </w:t>
      </w:r>
      <w:r w:rsidR="007E75C9">
        <w:rPr>
          <w:rFonts w:ascii="Georgia" w:hAnsi="Georgia"/>
        </w:rPr>
        <w:t xml:space="preserve">of </w:t>
      </w:r>
      <w:r w:rsidRPr="00781C13">
        <w:rPr>
          <w:rFonts w:ascii="Georgia" w:hAnsi="Georgia"/>
        </w:rPr>
        <w:t>progressively responsible experience in camping, ed</w:t>
      </w:r>
      <w:r w:rsidR="00547110">
        <w:rPr>
          <w:rFonts w:ascii="Georgia" w:hAnsi="Georgia"/>
        </w:rPr>
        <w:t>ucation, the church</w:t>
      </w:r>
      <w:r w:rsidR="007E75C9">
        <w:rPr>
          <w:rFonts w:ascii="Georgia" w:hAnsi="Georgia"/>
        </w:rPr>
        <w:t>,</w:t>
      </w:r>
      <w:r w:rsidR="00547110">
        <w:rPr>
          <w:rFonts w:ascii="Georgia" w:hAnsi="Georgia"/>
        </w:rPr>
        <w:t xml:space="preserve"> other not</w:t>
      </w:r>
      <w:r w:rsidRPr="00781C13">
        <w:rPr>
          <w:rFonts w:ascii="Georgia" w:hAnsi="Georgia"/>
        </w:rPr>
        <w:t>-</w:t>
      </w:r>
      <w:r w:rsidR="00547110">
        <w:rPr>
          <w:rFonts w:ascii="Georgia" w:hAnsi="Georgia"/>
        </w:rPr>
        <w:t>for-</w:t>
      </w:r>
      <w:r w:rsidRPr="00781C13">
        <w:rPr>
          <w:rFonts w:ascii="Georgia" w:hAnsi="Georgia"/>
        </w:rPr>
        <w:t>profit agency</w:t>
      </w:r>
      <w:r w:rsidR="007E75C9">
        <w:rPr>
          <w:rFonts w:ascii="Georgia" w:hAnsi="Georgia"/>
        </w:rPr>
        <w:t>/</w:t>
      </w:r>
      <w:r w:rsidRPr="00781C13">
        <w:rPr>
          <w:rFonts w:ascii="Georgia" w:hAnsi="Georgia"/>
        </w:rPr>
        <w:t xml:space="preserve">association, </w:t>
      </w:r>
      <w:r w:rsidR="00547110">
        <w:rPr>
          <w:rFonts w:ascii="Georgia" w:hAnsi="Georgia"/>
        </w:rPr>
        <w:t>or relevant business experience</w:t>
      </w:r>
      <w:r w:rsidRPr="00781C13">
        <w:rPr>
          <w:rFonts w:ascii="Georgia" w:hAnsi="Georgia"/>
        </w:rPr>
        <w:t xml:space="preserve"> </w:t>
      </w:r>
      <w:r w:rsidR="007E75C9">
        <w:rPr>
          <w:rFonts w:ascii="Georgia" w:hAnsi="Georgia"/>
        </w:rPr>
        <w:t xml:space="preserve">is </w:t>
      </w:r>
      <w:r w:rsidRPr="00781C13">
        <w:rPr>
          <w:rFonts w:ascii="Georgia" w:hAnsi="Georgia"/>
        </w:rPr>
        <w:t>required.  Prior experience as</w:t>
      </w:r>
      <w:r w:rsidR="00014EB5">
        <w:rPr>
          <w:rFonts w:ascii="Georgia" w:hAnsi="Georgia"/>
        </w:rPr>
        <w:t xml:space="preserve"> an executive director or significant</w:t>
      </w:r>
      <w:r w:rsidRPr="00781C13">
        <w:rPr>
          <w:rFonts w:ascii="Georgia" w:hAnsi="Georgia"/>
        </w:rPr>
        <w:t xml:space="preserve"> experience in Lutheran outdoor ministries </w:t>
      </w:r>
      <w:r w:rsidR="007E75C9">
        <w:rPr>
          <w:rFonts w:ascii="Georgia" w:hAnsi="Georgia"/>
        </w:rPr>
        <w:t xml:space="preserve">is </w:t>
      </w:r>
      <w:r w:rsidRPr="00781C13">
        <w:rPr>
          <w:rFonts w:ascii="Georgia" w:hAnsi="Georgia"/>
        </w:rPr>
        <w:t>preferred.</w:t>
      </w:r>
    </w:p>
    <w:p w:rsidR="004F7EBD" w:rsidRPr="00781C13" w:rsidRDefault="004F7EBD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</w:rPr>
      </w:pPr>
      <w:r w:rsidRPr="00781C13">
        <w:rPr>
          <w:rFonts w:ascii="Georgia" w:hAnsi="Georgia"/>
        </w:rPr>
        <w:t>•</w:t>
      </w:r>
      <w:r w:rsidRPr="00781C13">
        <w:rPr>
          <w:rFonts w:ascii="Georgia" w:hAnsi="Georgia"/>
        </w:rPr>
        <w:tab/>
        <w:t>Demonstrated experience in budget development and financial management</w:t>
      </w:r>
      <w:r w:rsidR="007E75C9">
        <w:rPr>
          <w:rFonts w:ascii="Georgia" w:hAnsi="Georgia"/>
        </w:rPr>
        <w:t xml:space="preserve"> is required.  E</w:t>
      </w:r>
      <w:r w:rsidRPr="00781C13">
        <w:rPr>
          <w:rFonts w:ascii="Georgia" w:hAnsi="Georgia"/>
        </w:rPr>
        <w:t>xperience in managing a budget of $750,000 or more</w:t>
      </w:r>
      <w:r w:rsidR="007E75C9">
        <w:rPr>
          <w:rFonts w:ascii="Georgia" w:hAnsi="Georgia"/>
        </w:rPr>
        <w:t xml:space="preserve"> is</w:t>
      </w:r>
      <w:r w:rsidRPr="00781C13">
        <w:rPr>
          <w:rFonts w:ascii="Georgia" w:hAnsi="Georgia"/>
        </w:rPr>
        <w:t xml:space="preserve"> preferred.</w:t>
      </w:r>
    </w:p>
    <w:p w:rsidR="004F7EBD" w:rsidRPr="00781C13" w:rsidRDefault="004F7EBD">
      <w:pPr>
        <w:pStyle w:val="BodyTextIndent"/>
        <w:rPr>
          <w:sz w:val="24"/>
        </w:rPr>
      </w:pPr>
      <w:r w:rsidRPr="00781C13">
        <w:rPr>
          <w:sz w:val="24"/>
        </w:rPr>
        <w:t>•</w:t>
      </w:r>
      <w:r w:rsidRPr="00781C13">
        <w:rPr>
          <w:sz w:val="24"/>
        </w:rPr>
        <w:tab/>
        <w:t>Demonstrated experience in raising private funds, includi</w:t>
      </w:r>
      <w:r w:rsidR="007E75C9">
        <w:rPr>
          <w:sz w:val="24"/>
        </w:rPr>
        <w:t>ng annual funds and major gifts</w:t>
      </w:r>
      <w:r w:rsidRPr="00781C13">
        <w:rPr>
          <w:sz w:val="24"/>
        </w:rPr>
        <w:t xml:space="preserve"> </w:t>
      </w:r>
      <w:r w:rsidR="007E75C9">
        <w:rPr>
          <w:sz w:val="24"/>
        </w:rPr>
        <w:t xml:space="preserve">is </w:t>
      </w:r>
      <w:r w:rsidRPr="00781C13">
        <w:rPr>
          <w:sz w:val="24"/>
        </w:rPr>
        <w:t xml:space="preserve">required.  Experience in capital campaigns </w:t>
      </w:r>
      <w:r w:rsidR="007E75C9">
        <w:rPr>
          <w:sz w:val="24"/>
        </w:rPr>
        <w:t xml:space="preserve">is </w:t>
      </w:r>
      <w:r w:rsidRPr="00781C13">
        <w:rPr>
          <w:sz w:val="24"/>
        </w:rPr>
        <w:t>desirable.</w:t>
      </w:r>
    </w:p>
    <w:p w:rsidR="004F7EBD" w:rsidRPr="00781C13" w:rsidRDefault="004F7EBD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</w:rPr>
      </w:pPr>
      <w:r w:rsidRPr="00781C13">
        <w:rPr>
          <w:rFonts w:ascii="Georgia" w:hAnsi="Georgia"/>
        </w:rPr>
        <w:t>•</w:t>
      </w:r>
      <w:r w:rsidRPr="00781C13">
        <w:rPr>
          <w:rFonts w:ascii="Georgia" w:hAnsi="Georgia"/>
        </w:rPr>
        <w:tab/>
        <w:t>Demonstrated experience in managing personnel, including hiring and evaluation, training and motivation,</w:t>
      </w:r>
      <w:r w:rsidR="00547110">
        <w:rPr>
          <w:rFonts w:ascii="Georgia" w:hAnsi="Georgia"/>
        </w:rPr>
        <w:t xml:space="preserve"> and conflict resolution is </w:t>
      </w:r>
      <w:r w:rsidRPr="00781C13">
        <w:rPr>
          <w:rFonts w:ascii="Georgia" w:hAnsi="Georgia"/>
        </w:rPr>
        <w:t>required.</w:t>
      </w:r>
    </w:p>
    <w:p w:rsidR="00441486" w:rsidRDefault="004F7EBD" w:rsidP="00441486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</w:rPr>
      </w:pPr>
      <w:r w:rsidRPr="00781C13">
        <w:rPr>
          <w:rFonts w:ascii="Georgia" w:hAnsi="Georgia"/>
        </w:rPr>
        <w:t>•</w:t>
      </w:r>
      <w:r w:rsidRPr="00781C13">
        <w:rPr>
          <w:rFonts w:ascii="Georgia" w:hAnsi="Georgia"/>
        </w:rPr>
        <w:tab/>
        <w:t>Effective communicati</w:t>
      </w:r>
      <w:r w:rsidR="00547110">
        <w:rPr>
          <w:rFonts w:ascii="Georgia" w:hAnsi="Georgia"/>
        </w:rPr>
        <w:t>on</w:t>
      </w:r>
      <w:r w:rsidRPr="00781C13">
        <w:rPr>
          <w:rFonts w:ascii="Georgia" w:hAnsi="Georgia"/>
        </w:rPr>
        <w:t xml:space="preserve"> skills, both written and spoken, including the ability to preach and to represent</w:t>
      </w:r>
      <w:r w:rsidR="007E75C9">
        <w:rPr>
          <w:rFonts w:ascii="Georgia" w:hAnsi="Georgia"/>
        </w:rPr>
        <w:t xml:space="preserve"> NLOM before diverse audiences, is </w:t>
      </w:r>
      <w:r w:rsidRPr="00781C13">
        <w:rPr>
          <w:rFonts w:ascii="Georgia" w:hAnsi="Georgia"/>
        </w:rPr>
        <w:t>re</w:t>
      </w:r>
      <w:r w:rsidR="00547110">
        <w:rPr>
          <w:rFonts w:ascii="Georgia" w:hAnsi="Georgia"/>
        </w:rPr>
        <w:t>quired.  Experience in marketing</w:t>
      </w:r>
      <w:r w:rsidRPr="00781C13">
        <w:rPr>
          <w:rFonts w:ascii="Georgia" w:hAnsi="Georgia"/>
        </w:rPr>
        <w:t xml:space="preserve"> and public relations </w:t>
      </w:r>
      <w:r w:rsidR="00547110">
        <w:rPr>
          <w:rFonts w:ascii="Georgia" w:hAnsi="Georgia"/>
        </w:rPr>
        <w:t xml:space="preserve">is </w:t>
      </w:r>
      <w:r w:rsidRPr="00781C13">
        <w:rPr>
          <w:rFonts w:ascii="Georgia" w:hAnsi="Georgia"/>
        </w:rPr>
        <w:t>desirable.</w:t>
      </w:r>
    </w:p>
    <w:p w:rsidR="00441486" w:rsidRPr="00441486" w:rsidRDefault="00441486" w:rsidP="00441486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autoSpaceDE w:val="0"/>
        <w:autoSpaceDN w:val="0"/>
        <w:adjustRightInd w:val="0"/>
        <w:ind w:left="360"/>
        <w:rPr>
          <w:rFonts w:ascii="Georgia" w:hAnsi="Georgia"/>
        </w:rPr>
      </w:pPr>
      <w:r>
        <w:rPr>
          <w:rFonts w:ascii="Georgia" w:hAnsi="Georgia"/>
        </w:rPr>
        <w:t>Ability to travel as required.</w:t>
      </w:r>
    </w:p>
    <w:p w:rsidR="004F7EBD" w:rsidRPr="00781C13" w:rsidRDefault="004F7EBD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rPr>
          <w:rFonts w:ascii="Georgia" w:hAnsi="Georgia"/>
        </w:rPr>
      </w:pPr>
    </w:p>
    <w:p w:rsidR="004F7EBD" w:rsidRPr="00781C13" w:rsidRDefault="004F7EBD">
      <w:pPr>
        <w:pStyle w:val="Heading1"/>
        <w:spacing w:line="240" w:lineRule="auto"/>
        <w:ind w:left="0" w:firstLine="0"/>
        <w:rPr>
          <w:sz w:val="24"/>
          <w:szCs w:val="24"/>
        </w:rPr>
      </w:pPr>
      <w:r w:rsidRPr="00781C13">
        <w:rPr>
          <w:sz w:val="24"/>
          <w:szCs w:val="24"/>
        </w:rPr>
        <w:t>Responsibilities</w:t>
      </w:r>
    </w:p>
    <w:p w:rsidR="004F7EBD" w:rsidRPr="00781C13" w:rsidRDefault="004F7EB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 w:rsidRPr="00781C13">
        <w:rPr>
          <w:rFonts w:ascii="Georgia" w:hAnsi="Georgia"/>
        </w:rPr>
        <w:t>Oversee the sound administration of NLOM programs and operations, including.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>Spiritual leadership;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ind w:left="810" w:hanging="81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 xml:space="preserve">Financial management, budget preparation, resource development and </w:t>
      </w:r>
      <w:proofErr w:type="gramStart"/>
      <w:r w:rsidR="004F7EBD" w:rsidRPr="00781C13">
        <w:rPr>
          <w:rFonts w:ascii="Georgia" w:hAnsi="Georgia"/>
        </w:rPr>
        <w:t xml:space="preserve">risk </w:t>
      </w:r>
      <w:r w:rsidR="00441486">
        <w:rPr>
          <w:rFonts w:ascii="Georgia" w:hAnsi="Georgia"/>
        </w:rPr>
        <w:t xml:space="preserve"> </w:t>
      </w:r>
      <w:r w:rsidR="004F7EBD" w:rsidRPr="00781C13">
        <w:rPr>
          <w:rFonts w:ascii="Georgia" w:hAnsi="Georgia"/>
        </w:rPr>
        <w:t>management</w:t>
      </w:r>
      <w:proofErr w:type="gramEnd"/>
      <w:r w:rsidR="004F7EBD" w:rsidRPr="00781C13">
        <w:rPr>
          <w:rFonts w:ascii="Georgia" w:hAnsi="Georgia"/>
        </w:rPr>
        <w:t>;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>Leadership development;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>Program development and implementation;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>Marketing and communications;</w:t>
      </w:r>
    </w:p>
    <w:p w:rsidR="004F7EBD" w:rsidRPr="00781C13" w:rsidRDefault="00441486" w:rsidP="00BB452A">
      <w:pPr>
        <w:tabs>
          <w:tab w:val="left" w:pos="810"/>
          <w:tab w:val="left" w:pos="1080"/>
        </w:tabs>
        <w:autoSpaceDE w:val="0"/>
        <w:autoSpaceDN w:val="0"/>
        <w:adjustRightInd w:val="0"/>
        <w:ind w:left="810" w:hanging="90"/>
        <w:rPr>
          <w:rFonts w:ascii="Georgia" w:hAnsi="Georgia"/>
        </w:rPr>
      </w:pPr>
      <w:r>
        <w:rPr>
          <w:rFonts w:ascii="Georgia" w:hAnsi="Georgia"/>
        </w:rPr>
        <w:t>-</w:t>
      </w:r>
      <w:r w:rsidR="00547110">
        <w:rPr>
          <w:rFonts w:ascii="Georgia" w:hAnsi="Georgia"/>
        </w:rPr>
        <w:t xml:space="preserve">Youth </w:t>
      </w:r>
      <w:proofErr w:type="gramStart"/>
      <w:r w:rsidR="00547110">
        <w:rPr>
          <w:rFonts w:ascii="Georgia" w:hAnsi="Georgia"/>
        </w:rPr>
        <w:t>Camping</w:t>
      </w:r>
      <w:proofErr w:type="gramEnd"/>
      <w:r w:rsidR="00547110">
        <w:rPr>
          <w:rFonts w:ascii="Georgia" w:hAnsi="Georgia"/>
        </w:rPr>
        <w:t xml:space="preserve"> and Retreat &amp; </w:t>
      </w:r>
      <w:r w:rsidR="004F7EBD" w:rsidRPr="00781C13">
        <w:rPr>
          <w:rFonts w:ascii="Georgia" w:hAnsi="Georgia"/>
        </w:rPr>
        <w:t>Conference facilities management, including food service, maintenance, and safety;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>Environmental and ecological stewardship;</w:t>
      </w:r>
    </w:p>
    <w:p w:rsidR="004F7EBD" w:rsidRPr="00781C13" w:rsidRDefault="00BB452A" w:rsidP="00BB452A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ab/>
      </w:r>
      <w:r w:rsidR="00441486">
        <w:rPr>
          <w:rFonts w:ascii="Georgia" w:hAnsi="Georgia"/>
        </w:rPr>
        <w:t>-</w:t>
      </w:r>
      <w:r w:rsidR="004F7EBD" w:rsidRPr="00781C13">
        <w:rPr>
          <w:rFonts w:ascii="Georgia" w:hAnsi="Georgia"/>
        </w:rPr>
        <w:t>Accreditation</w:t>
      </w:r>
      <w:r w:rsidR="007A11EC">
        <w:rPr>
          <w:rFonts w:ascii="Georgia" w:hAnsi="Georgia"/>
        </w:rPr>
        <w:t xml:space="preserve"> standards</w:t>
      </w:r>
      <w:r w:rsidR="004F7EBD" w:rsidRPr="00781C13">
        <w:rPr>
          <w:rFonts w:ascii="Georgia" w:hAnsi="Georgia"/>
        </w:rPr>
        <w:t xml:space="preserve"> and government regulation</w:t>
      </w:r>
      <w:r w:rsidR="007A11EC">
        <w:rPr>
          <w:rFonts w:ascii="Georgia" w:hAnsi="Georgia"/>
        </w:rPr>
        <w:t>s</w:t>
      </w:r>
      <w:r w:rsidR="004F7EBD" w:rsidRPr="00781C13">
        <w:rPr>
          <w:rFonts w:ascii="Georgia" w:hAnsi="Georgia"/>
        </w:rPr>
        <w:t>.</w:t>
      </w:r>
    </w:p>
    <w:p w:rsidR="00BB452A" w:rsidRPr="00BB452A" w:rsidRDefault="004F7EBD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BB452A">
        <w:rPr>
          <w:sz w:val="24"/>
        </w:rPr>
        <w:lastRenderedPageBreak/>
        <w:t>Work closely with the Board of Directors, NLOM Fou</w:t>
      </w:r>
      <w:r w:rsidR="007A11EC" w:rsidRPr="00BB452A">
        <w:rPr>
          <w:sz w:val="24"/>
        </w:rPr>
        <w:t>ndation, and committees.  Provide board members and trustees</w:t>
      </w:r>
      <w:r w:rsidR="007E75C9" w:rsidRPr="00BB452A">
        <w:rPr>
          <w:sz w:val="24"/>
        </w:rPr>
        <w:t xml:space="preserve"> with</w:t>
      </w:r>
      <w:r w:rsidRPr="00BB452A">
        <w:rPr>
          <w:sz w:val="24"/>
        </w:rPr>
        <w:t xml:space="preserve"> timely </w:t>
      </w:r>
      <w:r w:rsidR="00E44F0F" w:rsidRPr="00BB452A">
        <w:rPr>
          <w:sz w:val="24"/>
        </w:rPr>
        <w:t>and complete reporting</w:t>
      </w:r>
      <w:r w:rsidR="00BB452A" w:rsidRPr="00BB452A">
        <w:rPr>
          <w:sz w:val="24"/>
        </w:rPr>
        <w:t xml:space="preserve">, </w:t>
      </w:r>
      <w:r w:rsidR="007E75C9" w:rsidRPr="00BB452A">
        <w:rPr>
          <w:sz w:val="24"/>
        </w:rPr>
        <w:t>and present</w:t>
      </w:r>
      <w:r w:rsidR="007A11EC" w:rsidRPr="00BB452A">
        <w:rPr>
          <w:sz w:val="24"/>
        </w:rPr>
        <w:t xml:space="preserve"> </w:t>
      </w:r>
      <w:r w:rsidRPr="00BB452A">
        <w:rPr>
          <w:sz w:val="24"/>
        </w:rPr>
        <w:t>ideas and solutions for challenges and opportunities facing NLOM.</w:t>
      </w:r>
      <w:r w:rsidR="00BB452A" w:rsidRPr="00BB452A">
        <w:rPr>
          <w:sz w:val="24"/>
        </w:rPr>
        <w:t xml:space="preserve"> </w:t>
      </w:r>
    </w:p>
    <w:p w:rsidR="00BB452A" w:rsidRPr="00781C13" w:rsidRDefault="00BB452A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781C13">
        <w:rPr>
          <w:sz w:val="24"/>
        </w:rPr>
        <w:t>Lead the discernment and development of a strong vision for the ministry of NLOM, its activities and possibilities.</w:t>
      </w:r>
    </w:p>
    <w:p w:rsidR="004F7EBD" w:rsidRPr="00BB452A" w:rsidRDefault="00BB452A" w:rsidP="00441486">
      <w:pPr>
        <w:pStyle w:val="BodyTextIndent"/>
        <w:numPr>
          <w:ilvl w:val="0"/>
          <w:numId w:val="9"/>
        </w:numPr>
        <w:tabs>
          <w:tab w:val="clear" w:pos="720"/>
        </w:tabs>
      </w:pPr>
      <w:r w:rsidRPr="00781C13">
        <w:rPr>
          <w:sz w:val="24"/>
        </w:rPr>
        <w:t>Continuing education and involvement in a variety of national camping and leadership opportunities is expected.</w:t>
      </w:r>
    </w:p>
    <w:p w:rsidR="004F7EBD" w:rsidRPr="00441486" w:rsidRDefault="004F7EBD" w:rsidP="0044148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Georgia" w:hAnsi="Georgia"/>
        </w:rPr>
      </w:pPr>
      <w:r w:rsidRPr="00441486">
        <w:rPr>
          <w:rFonts w:ascii="Georgia" w:hAnsi="Georgia"/>
        </w:rPr>
        <w:t>Support the m</w:t>
      </w:r>
      <w:r w:rsidR="007A11EC" w:rsidRPr="00441486">
        <w:rPr>
          <w:rFonts w:ascii="Georgia" w:hAnsi="Georgia"/>
        </w:rPr>
        <w:t>ission and ministry of the ELCA and</w:t>
      </w:r>
      <w:r w:rsidRPr="00441486">
        <w:rPr>
          <w:rFonts w:ascii="Georgia" w:hAnsi="Georgia"/>
        </w:rPr>
        <w:t xml:space="preserve"> work effectively within church structures and with church-related agencies</w:t>
      </w:r>
      <w:r w:rsidR="007A11EC" w:rsidRPr="00441486">
        <w:rPr>
          <w:rFonts w:ascii="Georgia" w:hAnsi="Georgia"/>
        </w:rPr>
        <w:t xml:space="preserve"> and institutions. Ensure NLOM’s active</w:t>
      </w:r>
      <w:r w:rsidRPr="00441486">
        <w:rPr>
          <w:rFonts w:ascii="Georgia" w:hAnsi="Georgia"/>
        </w:rPr>
        <w:t xml:space="preserve"> participation within the ministry of the Nebraska Synod.</w:t>
      </w:r>
    </w:p>
    <w:p w:rsidR="004F7EBD" w:rsidRPr="00BB452A" w:rsidRDefault="004F7EBD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781C13">
        <w:rPr>
          <w:sz w:val="24"/>
        </w:rPr>
        <w:t xml:space="preserve">Serve as liaison to ELCA supporting synods, congregations, agencies and individuals, and represent NLOM before diverse audiences in person and in writing.  </w:t>
      </w:r>
    </w:p>
    <w:p w:rsidR="004F7EBD" w:rsidRPr="00BB452A" w:rsidRDefault="004F7EBD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BB452A">
        <w:rPr>
          <w:sz w:val="24"/>
        </w:rPr>
        <w:t xml:space="preserve">Lead staff in developing, implementing and evaluating a comprehensive and ongoing fundraising program </w:t>
      </w:r>
      <w:r w:rsidR="007A11EC" w:rsidRPr="00BB452A">
        <w:rPr>
          <w:sz w:val="24"/>
        </w:rPr>
        <w:t>that</w:t>
      </w:r>
      <w:r w:rsidRPr="00BB452A">
        <w:rPr>
          <w:sz w:val="24"/>
        </w:rPr>
        <w:t xml:space="preserve"> support</w:t>
      </w:r>
      <w:r w:rsidR="007A11EC" w:rsidRPr="00BB452A">
        <w:rPr>
          <w:sz w:val="24"/>
        </w:rPr>
        <w:t>s</w:t>
      </w:r>
      <w:r w:rsidRPr="00BB452A">
        <w:rPr>
          <w:sz w:val="24"/>
        </w:rPr>
        <w:t xml:space="preserve"> NLOM</w:t>
      </w:r>
      <w:r w:rsidR="007A11EC" w:rsidRPr="00BB452A">
        <w:rPr>
          <w:sz w:val="24"/>
        </w:rPr>
        <w:t>’s</w:t>
      </w:r>
      <w:r w:rsidRPr="00BB452A">
        <w:rPr>
          <w:sz w:val="24"/>
        </w:rPr>
        <w:t xml:space="preserve"> needs</w:t>
      </w:r>
      <w:r w:rsidR="007A11EC" w:rsidRPr="00BB452A">
        <w:rPr>
          <w:sz w:val="24"/>
        </w:rPr>
        <w:t xml:space="preserve"> and one that </w:t>
      </w:r>
      <w:r w:rsidRPr="00BB452A">
        <w:rPr>
          <w:sz w:val="24"/>
        </w:rPr>
        <w:t>provide</w:t>
      </w:r>
      <w:r w:rsidR="007A11EC" w:rsidRPr="00BB452A">
        <w:rPr>
          <w:sz w:val="24"/>
        </w:rPr>
        <w:t>s opportunities for</w:t>
      </w:r>
      <w:r w:rsidRPr="00BB452A">
        <w:rPr>
          <w:sz w:val="24"/>
        </w:rPr>
        <w:t xml:space="preserve"> individuals and organizations to give and participate in the mission of NLOM.</w:t>
      </w:r>
    </w:p>
    <w:p w:rsidR="004F7EBD" w:rsidRPr="00781C13" w:rsidRDefault="004F7EBD" w:rsidP="00441486">
      <w:pPr>
        <w:numPr>
          <w:ilvl w:val="1"/>
          <w:numId w:val="9"/>
        </w:numPr>
        <w:tabs>
          <w:tab w:val="clear" w:pos="1440"/>
          <w:tab w:val="num" w:pos="360"/>
          <w:tab w:val="left" w:pos="1080"/>
        </w:tabs>
        <w:autoSpaceDE w:val="0"/>
        <w:autoSpaceDN w:val="0"/>
        <w:adjustRightInd w:val="0"/>
        <w:ind w:left="360"/>
        <w:rPr>
          <w:rFonts w:ascii="Georgia" w:hAnsi="Georgia"/>
        </w:rPr>
      </w:pPr>
      <w:r w:rsidRPr="00781C13">
        <w:rPr>
          <w:rFonts w:ascii="Georgia" w:hAnsi="Georgia"/>
        </w:rPr>
        <w:t>Lead st</w:t>
      </w:r>
      <w:r w:rsidR="007A11EC">
        <w:rPr>
          <w:rFonts w:ascii="Georgia" w:hAnsi="Georgia"/>
        </w:rPr>
        <w:t>aff in developing, implementing and evaluating creative,</w:t>
      </w:r>
      <w:r w:rsidRPr="00781C13">
        <w:rPr>
          <w:rFonts w:ascii="Georgia" w:hAnsi="Georgia"/>
        </w:rPr>
        <w:t xml:space="preserve"> faith-building programs for d</w:t>
      </w:r>
      <w:r w:rsidR="007A11EC">
        <w:rPr>
          <w:rFonts w:ascii="Georgia" w:hAnsi="Georgia"/>
        </w:rPr>
        <w:t>iverse audiences</w:t>
      </w:r>
      <w:r w:rsidRPr="00781C13">
        <w:rPr>
          <w:rFonts w:ascii="Georgia" w:hAnsi="Georgia"/>
        </w:rPr>
        <w:t xml:space="preserve"> in varying and innovative formats.</w:t>
      </w:r>
    </w:p>
    <w:p w:rsidR="004F7EBD" w:rsidRPr="00781C13" w:rsidRDefault="004F7EBD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781C13">
        <w:rPr>
          <w:sz w:val="24"/>
        </w:rPr>
        <w:t xml:space="preserve">Provide for the orderly, efficient and cost-effective conduct of necessary business </w:t>
      </w:r>
      <w:r w:rsidR="007A11EC">
        <w:rPr>
          <w:sz w:val="24"/>
        </w:rPr>
        <w:t>and support operations</w:t>
      </w:r>
      <w:r w:rsidRPr="00781C13">
        <w:rPr>
          <w:sz w:val="24"/>
        </w:rPr>
        <w:t xml:space="preserve"> including</w:t>
      </w:r>
      <w:r w:rsidR="007A11EC">
        <w:rPr>
          <w:sz w:val="24"/>
        </w:rPr>
        <w:t>,</w:t>
      </w:r>
      <w:r w:rsidRPr="00781C13">
        <w:rPr>
          <w:sz w:val="24"/>
        </w:rPr>
        <w:t xml:space="preserve"> but not limited to</w:t>
      </w:r>
      <w:r w:rsidR="007A11EC">
        <w:rPr>
          <w:sz w:val="24"/>
        </w:rPr>
        <w:t>,</w:t>
      </w:r>
      <w:r w:rsidRPr="00781C13">
        <w:rPr>
          <w:sz w:val="24"/>
        </w:rPr>
        <w:t xml:space="preserve"> accounting, registration, gift p</w:t>
      </w:r>
      <w:r w:rsidR="007A11EC">
        <w:rPr>
          <w:sz w:val="24"/>
        </w:rPr>
        <w:t>rocessing, purchasing, risk management</w:t>
      </w:r>
      <w:r w:rsidR="00BB452A">
        <w:rPr>
          <w:sz w:val="24"/>
        </w:rPr>
        <w:t>, human resources, payroll and grounds/ environmental services.</w:t>
      </w:r>
    </w:p>
    <w:p w:rsidR="004F7EBD" w:rsidRPr="00781C13" w:rsidRDefault="004F7EBD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781C13">
        <w:rPr>
          <w:sz w:val="24"/>
        </w:rPr>
        <w:t>Create and maintain an overall atmosphere of hospitality, acceptance, and nurture for children, families and adults.</w:t>
      </w:r>
    </w:p>
    <w:p w:rsidR="00A83356" w:rsidRPr="00781C13" w:rsidRDefault="004F7EBD" w:rsidP="00BB452A">
      <w:pPr>
        <w:pStyle w:val="BodyTextIndent"/>
        <w:numPr>
          <w:ilvl w:val="1"/>
          <w:numId w:val="9"/>
        </w:numPr>
        <w:tabs>
          <w:tab w:val="clear" w:pos="720"/>
          <w:tab w:val="clear" w:pos="1440"/>
          <w:tab w:val="num" w:pos="360"/>
        </w:tabs>
        <w:ind w:left="360"/>
        <w:rPr>
          <w:sz w:val="24"/>
        </w:rPr>
      </w:pPr>
      <w:r w:rsidRPr="00781C13">
        <w:rPr>
          <w:sz w:val="24"/>
        </w:rPr>
        <w:t>Be familiar with and abide by the standards, practices and principles</w:t>
      </w:r>
      <w:r w:rsidR="007A11EC">
        <w:rPr>
          <w:sz w:val="24"/>
        </w:rPr>
        <w:t xml:space="preserve"> of the </w:t>
      </w:r>
      <w:r w:rsidRPr="00781C13">
        <w:rPr>
          <w:sz w:val="24"/>
        </w:rPr>
        <w:t>American Camp Association and the Association of Lutheran Development Executives.</w:t>
      </w:r>
    </w:p>
    <w:sectPr w:rsidR="00A83356" w:rsidRPr="00781C13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3F" w:rsidRDefault="0092703F">
      <w:r>
        <w:separator/>
      </w:r>
    </w:p>
  </w:endnote>
  <w:endnote w:type="continuationSeparator" w:id="0">
    <w:p w:rsidR="0092703F" w:rsidRDefault="0092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3F" w:rsidRDefault="0092703F">
      <w:r>
        <w:separator/>
      </w:r>
    </w:p>
  </w:footnote>
  <w:footnote w:type="continuationSeparator" w:id="0">
    <w:p w:rsidR="0092703F" w:rsidRDefault="0092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3C3"/>
    <w:multiLevelType w:val="hybridMultilevel"/>
    <w:tmpl w:val="130059E6"/>
    <w:lvl w:ilvl="0" w:tplc="7184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C05F3"/>
    <w:multiLevelType w:val="hybridMultilevel"/>
    <w:tmpl w:val="BFC8D222"/>
    <w:lvl w:ilvl="0" w:tplc="7184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084"/>
    <w:multiLevelType w:val="hybridMultilevel"/>
    <w:tmpl w:val="C8969D5C"/>
    <w:lvl w:ilvl="0" w:tplc="1E5AB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1578E4"/>
    <w:multiLevelType w:val="hybridMultilevel"/>
    <w:tmpl w:val="0CE04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DA20B6"/>
    <w:multiLevelType w:val="hybridMultilevel"/>
    <w:tmpl w:val="2AAEB5AA"/>
    <w:lvl w:ilvl="0" w:tplc="F1AAB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465A4"/>
    <w:multiLevelType w:val="hybridMultilevel"/>
    <w:tmpl w:val="130059E6"/>
    <w:lvl w:ilvl="0" w:tplc="1E5A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01CDC"/>
    <w:multiLevelType w:val="hybridMultilevel"/>
    <w:tmpl w:val="CB66A28C"/>
    <w:lvl w:ilvl="0" w:tplc="1E5A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250B7"/>
    <w:multiLevelType w:val="hybridMultilevel"/>
    <w:tmpl w:val="A56232A6"/>
    <w:lvl w:ilvl="0" w:tplc="1E5A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A764F"/>
    <w:multiLevelType w:val="hybridMultilevel"/>
    <w:tmpl w:val="2AAEB5AA"/>
    <w:lvl w:ilvl="0" w:tplc="341EF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15C27"/>
    <w:multiLevelType w:val="hybridMultilevel"/>
    <w:tmpl w:val="03A2B326"/>
    <w:lvl w:ilvl="0" w:tplc="7184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3FD9"/>
    <w:multiLevelType w:val="hybridMultilevel"/>
    <w:tmpl w:val="C0004FA4"/>
    <w:lvl w:ilvl="0" w:tplc="7184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18475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13"/>
    <w:rsid w:val="00014EB4"/>
    <w:rsid w:val="00014EB5"/>
    <w:rsid w:val="00092DB6"/>
    <w:rsid w:val="00195B6D"/>
    <w:rsid w:val="00257BEB"/>
    <w:rsid w:val="00441486"/>
    <w:rsid w:val="00445068"/>
    <w:rsid w:val="004A2D92"/>
    <w:rsid w:val="004B240B"/>
    <w:rsid w:val="004F7EBD"/>
    <w:rsid w:val="00547110"/>
    <w:rsid w:val="00577097"/>
    <w:rsid w:val="005C23E2"/>
    <w:rsid w:val="005F44E9"/>
    <w:rsid w:val="00635619"/>
    <w:rsid w:val="00650CF9"/>
    <w:rsid w:val="00781C13"/>
    <w:rsid w:val="007A11EC"/>
    <w:rsid w:val="007D2DC5"/>
    <w:rsid w:val="007E75C9"/>
    <w:rsid w:val="008C22D3"/>
    <w:rsid w:val="008E3261"/>
    <w:rsid w:val="0092703F"/>
    <w:rsid w:val="00A83356"/>
    <w:rsid w:val="00AC5F1F"/>
    <w:rsid w:val="00BB452A"/>
    <w:rsid w:val="00D216C0"/>
    <w:rsid w:val="00E44F0F"/>
    <w:rsid w:val="00E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line="360" w:lineRule="auto"/>
      <w:ind w:left="360" w:hanging="360"/>
      <w:outlineLvl w:val="0"/>
    </w:pPr>
    <w:rPr>
      <w:rFonts w:ascii="Georgia" w:hAnsi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 w:hanging="360"/>
    </w:pPr>
    <w:rPr>
      <w:rFonts w:ascii="Georgia" w:hAnsi="Georgi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1080"/>
      </w:tabs>
      <w:autoSpaceDE w:val="0"/>
      <w:autoSpaceDN w:val="0"/>
      <w:adjustRightInd w:val="0"/>
    </w:pPr>
    <w:rPr>
      <w:rFonts w:ascii="Georgia" w:hAnsi="Georgia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line="360" w:lineRule="auto"/>
      <w:ind w:left="360" w:hanging="360"/>
      <w:outlineLvl w:val="0"/>
    </w:pPr>
    <w:rPr>
      <w:rFonts w:ascii="Georgia" w:hAnsi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 w:hanging="360"/>
    </w:pPr>
    <w:rPr>
      <w:rFonts w:ascii="Georgia" w:hAnsi="Georgi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1080"/>
      </w:tabs>
      <w:autoSpaceDE w:val="0"/>
      <w:autoSpaceDN w:val="0"/>
      <w:adjustRightInd w:val="0"/>
    </w:pPr>
    <w:rPr>
      <w:rFonts w:ascii="Georgia" w:hAnsi="Georgia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LUTHERAN OUTDOOR MINISTRIES</vt:lpstr>
    </vt:vector>
  </TitlesOfParts>
  <Company>Windows User</Company>
  <LinksUpToDate>false</LinksUpToDate>
  <CharactersWithSpaces>4276</CharactersWithSpaces>
  <SharedDoc>false</SharedDoc>
  <HLinks>
    <vt:vector size="6" baseType="variant"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http://www.nlom.org/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LUTHERAN OUTDOOR MINISTRIES</dc:title>
  <dc:creator>Howard Rasmussen</dc:creator>
  <cp:lastModifiedBy>Dave Coker</cp:lastModifiedBy>
  <cp:revision>2</cp:revision>
  <cp:lastPrinted>2018-01-03T23:05:00Z</cp:lastPrinted>
  <dcterms:created xsi:type="dcterms:W3CDTF">2018-03-06T15:14:00Z</dcterms:created>
  <dcterms:modified xsi:type="dcterms:W3CDTF">2018-03-06T15:14:00Z</dcterms:modified>
</cp:coreProperties>
</file>